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9E32A3"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2F1ED4" w:rsidRDefault="002F1ED4" w:rsidP="00950255">
            <w:pPr>
              <w:ind w:left="142"/>
              <w:rPr>
                <w:rFonts w:ascii="Times New Roman" w:hAnsi="Times New Roman" w:cs="Times New Roman"/>
                <w:i/>
                <w:sz w:val="24"/>
                <w:szCs w:val="24"/>
              </w:rPr>
            </w:pPr>
            <w:r>
              <w:t xml:space="preserve">        </w:t>
            </w:r>
            <w:r w:rsidRPr="002F1ED4">
              <w:rPr>
                <w:rFonts w:ascii="Times New Roman" w:hAnsi="Times New Roman" w:cs="Times New Roman"/>
                <w:i/>
                <w:sz w:val="24"/>
                <w:szCs w:val="24"/>
              </w:rPr>
              <w:t>O</w:t>
            </w:r>
            <w:r w:rsidR="00DD7366">
              <w:rPr>
                <w:rFonts w:ascii="Times New Roman" w:hAnsi="Times New Roman" w:cs="Times New Roman"/>
                <w:i/>
                <w:sz w:val="24"/>
                <w:szCs w:val="24"/>
              </w:rPr>
              <w:t>9</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D23A47">
              <w:rPr>
                <w:rFonts w:ascii="Times New Roman" w:hAnsi="Times New Roman" w:cs="Times New Roman"/>
                <w:i/>
                <w:sz w:val="24"/>
                <w:szCs w:val="24"/>
              </w:rPr>
              <w:t>2</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914CEC" w:rsidRDefault="00914CEC"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Applicant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Mrs. </w:t>
            </w:r>
            <w:r w:rsidR="00DD7366">
              <w:rPr>
                <w:rFonts w:ascii="Times New Roman" w:hAnsi="Times New Roman"/>
                <w:i/>
                <w:sz w:val="28"/>
                <w:szCs w:val="28"/>
              </w:rPr>
              <w:t>Juin Dutta Chakraborty</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L</w:t>
            </w:r>
            <w:r w:rsidR="00DD7366">
              <w:rPr>
                <w:rFonts w:ascii="Times New Roman" w:hAnsi="Times New Roman"/>
                <w:i/>
                <w:sz w:val="28"/>
                <w:szCs w:val="28"/>
              </w:rPr>
              <w:t>earned Advocate.</w:t>
            </w:r>
          </w:p>
          <w:p w:rsidR="00470B68" w:rsidRDefault="00470B68" w:rsidP="00470B68"/>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Mr. </w:t>
            </w:r>
            <w:r w:rsidR="00DD7366">
              <w:rPr>
                <w:rFonts w:ascii="Times New Roman" w:hAnsi="Times New Roman"/>
                <w:i/>
                <w:sz w:val="28"/>
                <w:szCs w:val="28"/>
              </w:rPr>
              <w:t>D. Koley</w:t>
            </w:r>
            <w:r>
              <w:rPr>
                <w:rFonts w:ascii="Times New Roman" w:hAnsi="Times New Roman"/>
                <w:i/>
                <w:sz w:val="28"/>
                <w:szCs w:val="28"/>
              </w:rPr>
              <w:t>,</w:t>
            </w:r>
          </w:p>
          <w:p w:rsidR="00470B68" w:rsidRDefault="00470B68" w:rsidP="00470B68">
            <w:pPr>
              <w:rPr>
                <w:rFonts w:ascii="Times New Roman" w:hAnsi="Times New Roman"/>
                <w:i/>
                <w:sz w:val="28"/>
                <w:szCs w:val="28"/>
              </w:rPr>
            </w:pPr>
            <w:r>
              <w:rPr>
                <w:rFonts w:ascii="Times New Roman" w:hAnsi="Times New Roman"/>
                <w:i/>
                <w:sz w:val="28"/>
                <w:szCs w:val="28"/>
              </w:rPr>
              <w:t xml:space="preserve">                                       L</w:t>
            </w:r>
            <w:r w:rsidR="00DD7366">
              <w:rPr>
                <w:rFonts w:ascii="Times New Roman" w:hAnsi="Times New Roman"/>
                <w:i/>
                <w:sz w:val="28"/>
                <w:szCs w:val="28"/>
              </w:rPr>
              <w:t>earned Advocate.</w:t>
            </w:r>
          </w:p>
          <w:p w:rsidR="009040FE" w:rsidRDefault="009040FE" w:rsidP="004645CA"/>
          <w:p w:rsidR="009040FE" w:rsidRPr="009040FE" w:rsidRDefault="009040FE" w:rsidP="009040FE"/>
          <w:p w:rsidR="009040FE" w:rsidRPr="009040FE" w:rsidRDefault="009040FE" w:rsidP="009040FE"/>
          <w:p w:rsidR="009040FE" w:rsidRDefault="007F3A44" w:rsidP="00DD7366">
            <w:pPr>
              <w:spacing w:line="360" w:lineRule="auto"/>
              <w:jc w:val="both"/>
              <w:rPr>
                <w:rFonts w:ascii="Times New Roman" w:hAnsi="Times New Roman"/>
                <w:i/>
                <w:sz w:val="28"/>
                <w:szCs w:val="28"/>
              </w:rPr>
            </w:pPr>
            <w:r>
              <w:rPr>
                <w:rFonts w:ascii="Times New Roman" w:hAnsi="Times New Roman"/>
                <w:i/>
                <w:sz w:val="28"/>
                <w:szCs w:val="28"/>
              </w:rPr>
              <w:t xml:space="preserve">       </w:t>
            </w:r>
            <w:r w:rsidR="00DD7366">
              <w:rPr>
                <w:rFonts w:ascii="Times New Roman" w:hAnsi="Times New Roman"/>
                <w:i/>
                <w:sz w:val="28"/>
                <w:szCs w:val="28"/>
              </w:rPr>
              <w:t>The applicant has prayed for direction upon the respondents to give appointment to the applicant on compassionate ground.</w:t>
            </w:r>
          </w:p>
          <w:p w:rsidR="001036B7" w:rsidRDefault="00DD7366" w:rsidP="001036B7">
            <w:pPr>
              <w:spacing w:line="360" w:lineRule="auto"/>
              <w:jc w:val="both"/>
              <w:rPr>
                <w:rFonts w:ascii="Times New Roman" w:hAnsi="Times New Roman"/>
                <w:i/>
                <w:sz w:val="28"/>
                <w:szCs w:val="28"/>
              </w:rPr>
            </w:pPr>
            <w:r>
              <w:rPr>
                <w:rFonts w:ascii="Times New Roman" w:hAnsi="Times New Roman"/>
                <w:i/>
                <w:sz w:val="28"/>
                <w:szCs w:val="28"/>
              </w:rPr>
              <w:t xml:space="preserve">      It appears from the materials on record that one Bhanu Mohan Das</w:t>
            </w:r>
            <w:r w:rsidR="001B39FC">
              <w:rPr>
                <w:rFonts w:ascii="Times New Roman" w:hAnsi="Times New Roman"/>
                <w:i/>
                <w:sz w:val="28"/>
                <w:szCs w:val="28"/>
              </w:rPr>
              <w:t>,</w:t>
            </w:r>
            <w:r>
              <w:rPr>
                <w:rFonts w:ascii="Times New Roman" w:hAnsi="Times New Roman"/>
                <w:i/>
                <w:sz w:val="28"/>
                <w:szCs w:val="28"/>
              </w:rPr>
              <w:t xml:space="preserve"> father of the applicant died on April 13, 1999 when he was working as Assistant Blacksmith under Kolkata Police.  It further appears from record that on September 28, 2005 the mother of the applicant submitted one application for compassionate appointment of the applicant.  It also appear</w:t>
            </w:r>
            <w:r w:rsidR="00A64926">
              <w:rPr>
                <w:rFonts w:ascii="Times New Roman" w:hAnsi="Times New Roman"/>
                <w:i/>
                <w:sz w:val="28"/>
                <w:szCs w:val="28"/>
              </w:rPr>
              <w:t>s</w:t>
            </w:r>
            <w:r>
              <w:rPr>
                <w:rFonts w:ascii="Times New Roman" w:hAnsi="Times New Roman"/>
                <w:i/>
                <w:sz w:val="28"/>
                <w:szCs w:val="28"/>
              </w:rPr>
              <w:t xml:space="preserve"> from record that on August 12, 2014 the present applicant submitted application </w:t>
            </w:r>
            <w:r w:rsidR="00A64926">
              <w:rPr>
                <w:rFonts w:ascii="Times New Roman" w:hAnsi="Times New Roman"/>
                <w:i/>
                <w:sz w:val="28"/>
                <w:szCs w:val="28"/>
              </w:rPr>
              <w:t>in the</w:t>
            </w:r>
            <w:r>
              <w:rPr>
                <w:rFonts w:ascii="Times New Roman" w:hAnsi="Times New Roman"/>
                <w:i/>
                <w:sz w:val="28"/>
                <w:szCs w:val="28"/>
              </w:rPr>
              <w:t xml:space="preserve"> prescribed format for his appointment to the Group-D post on the compassionate ground.  The said application for compassionate appointment was processed by</w:t>
            </w:r>
            <w:r w:rsidR="00453358">
              <w:rPr>
                <w:rFonts w:ascii="Times New Roman" w:hAnsi="Times New Roman"/>
                <w:i/>
                <w:sz w:val="28"/>
                <w:szCs w:val="28"/>
              </w:rPr>
              <w:t xml:space="preserve"> various authorities and ultimately on February 20, 2018 the case of the applicant was forwarded </w:t>
            </w:r>
            <w:r w:rsidR="00A64926">
              <w:rPr>
                <w:rFonts w:ascii="Times New Roman" w:hAnsi="Times New Roman"/>
                <w:i/>
                <w:sz w:val="28"/>
                <w:szCs w:val="28"/>
              </w:rPr>
              <w:t>under</w:t>
            </w:r>
            <w:r w:rsidR="003D3140">
              <w:rPr>
                <w:rFonts w:ascii="Times New Roman" w:hAnsi="Times New Roman"/>
                <w:i/>
                <w:sz w:val="28"/>
                <w:szCs w:val="28"/>
              </w:rPr>
              <w:t xml:space="preserve"> Office Memo 3439/Estt. dated </w:t>
            </w:r>
            <w:r w:rsidR="000F037A">
              <w:rPr>
                <w:rFonts w:ascii="Times New Roman" w:hAnsi="Times New Roman"/>
                <w:i/>
                <w:sz w:val="28"/>
                <w:szCs w:val="28"/>
              </w:rPr>
              <w:t xml:space="preserve">February </w:t>
            </w:r>
            <w:r w:rsidR="00320493" w:rsidRPr="00320493">
              <w:rPr>
                <w:rFonts w:ascii="Times New Roman" w:hAnsi="Times New Roman"/>
                <w:i/>
                <w:color w:val="000000" w:themeColor="text1"/>
                <w:sz w:val="28"/>
                <w:szCs w:val="28"/>
              </w:rPr>
              <w:t>20</w:t>
            </w:r>
            <w:r w:rsidR="000F037A">
              <w:rPr>
                <w:rFonts w:ascii="Times New Roman" w:hAnsi="Times New Roman"/>
                <w:i/>
                <w:color w:val="000000" w:themeColor="text1"/>
                <w:sz w:val="28"/>
                <w:szCs w:val="28"/>
              </w:rPr>
              <w:t xml:space="preserve">, </w:t>
            </w:r>
            <w:r w:rsidR="003D3140" w:rsidRPr="00320493">
              <w:rPr>
                <w:rFonts w:ascii="Times New Roman" w:hAnsi="Times New Roman"/>
                <w:i/>
                <w:color w:val="000000" w:themeColor="text1"/>
                <w:sz w:val="28"/>
                <w:szCs w:val="28"/>
              </w:rPr>
              <w:t>2018</w:t>
            </w:r>
            <w:r w:rsidR="003D3140">
              <w:rPr>
                <w:rFonts w:ascii="Times New Roman" w:hAnsi="Times New Roman"/>
                <w:i/>
                <w:sz w:val="28"/>
                <w:szCs w:val="28"/>
              </w:rPr>
              <w:t xml:space="preserve"> </w:t>
            </w:r>
            <w:r w:rsidR="001B39FC">
              <w:rPr>
                <w:rFonts w:ascii="Times New Roman" w:hAnsi="Times New Roman"/>
                <w:i/>
                <w:sz w:val="28"/>
                <w:szCs w:val="28"/>
              </w:rPr>
              <w:t xml:space="preserve">to </w:t>
            </w:r>
            <w:r w:rsidR="00A64926">
              <w:rPr>
                <w:rFonts w:ascii="Times New Roman" w:hAnsi="Times New Roman"/>
                <w:i/>
                <w:sz w:val="28"/>
                <w:szCs w:val="28"/>
              </w:rPr>
              <w:t>the</w:t>
            </w:r>
            <w:r w:rsidR="003D3140">
              <w:rPr>
                <w:rFonts w:ascii="Times New Roman" w:hAnsi="Times New Roman"/>
                <w:i/>
                <w:sz w:val="28"/>
                <w:szCs w:val="28"/>
              </w:rPr>
              <w:t xml:space="preserve"> Department of Home and </w:t>
            </w:r>
            <w:r w:rsidR="00A64926">
              <w:rPr>
                <w:rFonts w:ascii="Times New Roman" w:hAnsi="Times New Roman"/>
                <w:i/>
                <w:sz w:val="28"/>
                <w:szCs w:val="28"/>
              </w:rPr>
              <w:t>Hill</w:t>
            </w:r>
            <w:r w:rsidR="003D3140">
              <w:rPr>
                <w:rFonts w:ascii="Times New Roman" w:hAnsi="Times New Roman"/>
                <w:i/>
                <w:sz w:val="28"/>
                <w:szCs w:val="28"/>
              </w:rPr>
              <w:t xml:space="preserve"> Affairs , </w:t>
            </w:r>
            <w:r w:rsidR="003D3140">
              <w:rPr>
                <w:rFonts w:ascii="Times New Roman" w:hAnsi="Times New Roman"/>
                <w:i/>
                <w:sz w:val="28"/>
                <w:szCs w:val="28"/>
              </w:rPr>
              <w:lastRenderedPageBreak/>
              <w:t xml:space="preserve">Government of West Bengal by the Commissioner of Police (Kolkata) along with report of three men enquiry committee and </w:t>
            </w:r>
            <w:r w:rsidR="00A64926">
              <w:rPr>
                <w:rFonts w:ascii="Times New Roman" w:hAnsi="Times New Roman"/>
                <w:i/>
                <w:sz w:val="28"/>
                <w:szCs w:val="28"/>
              </w:rPr>
              <w:t xml:space="preserve"> all </w:t>
            </w:r>
            <w:r w:rsidR="003D3140">
              <w:rPr>
                <w:rFonts w:ascii="Times New Roman" w:hAnsi="Times New Roman"/>
                <w:i/>
                <w:sz w:val="28"/>
                <w:szCs w:val="28"/>
              </w:rPr>
              <w:t xml:space="preserve">other relevant documents.  Since the final decision with regard </w:t>
            </w:r>
            <w:r w:rsidR="00A64926">
              <w:rPr>
                <w:rFonts w:ascii="Times New Roman" w:hAnsi="Times New Roman"/>
                <w:i/>
                <w:sz w:val="28"/>
                <w:szCs w:val="28"/>
              </w:rPr>
              <w:t>to the compassionate appointment of the applicant</w:t>
            </w:r>
            <w:r w:rsidR="003D3140">
              <w:rPr>
                <w:rFonts w:ascii="Times New Roman" w:hAnsi="Times New Roman"/>
                <w:i/>
                <w:sz w:val="28"/>
                <w:szCs w:val="28"/>
              </w:rPr>
              <w:t xml:space="preserve"> will be taken by the respondent no. 1, Secretary, Department of Home (Police), Government of West Bengal and since no such decision has yet bee</w:t>
            </w:r>
            <w:r w:rsidR="00A64926">
              <w:rPr>
                <w:rFonts w:ascii="Times New Roman" w:hAnsi="Times New Roman"/>
                <w:i/>
                <w:sz w:val="28"/>
                <w:szCs w:val="28"/>
              </w:rPr>
              <w:t>n taken by the said respondent, w</w:t>
            </w:r>
            <w:r w:rsidR="003D3140">
              <w:rPr>
                <w:rFonts w:ascii="Times New Roman" w:hAnsi="Times New Roman"/>
                <w:i/>
                <w:sz w:val="28"/>
                <w:szCs w:val="28"/>
              </w:rPr>
              <w:t>e direct the said respondent no. 1 to take decision on compassionate appointment of the applicant on the basis of materials available before him as forwarded from</w:t>
            </w:r>
            <w:r w:rsidR="00A64926">
              <w:rPr>
                <w:rFonts w:ascii="Times New Roman" w:hAnsi="Times New Roman"/>
                <w:i/>
                <w:sz w:val="28"/>
                <w:szCs w:val="28"/>
              </w:rPr>
              <w:t xml:space="preserve"> the</w:t>
            </w:r>
            <w:r w:rsidR="003D3140">
              <w:rPr>
                <w:rFonts w:ascii="Times New Roman" w:hAnsi="Times New Roman"/>
                <w:i/>
                <w:sz w:val="28"/>
                <w:szCs w:val="28"/>
              </w:rPr>
              <w:t xml:space="preserve"> </w:t>
            </w:r>
            <w:r w:rsidR="00A64926">
              <w:rPr>
                <w:rFonts w:ascii="Times New Roman" w:hAnsi="Times New Roman"/>
                <w:i/>
                <w:sz w:val="28"/>
                <w:szCs w:val="28"/>
              </w:rPr>
              <w:t>end</w:t>
            </w:r>
            <w:r w:rsidR="003D3140">
              <w:rPr>
                <w:rFonts w:ascii="Times New Roman" w:hAnsi="Times New Roman"/>
                <w:i/>
                <w:sz w:val="28"/>
                <w:szCs w:val="28"/>
              </w:rPr>
              <w:t xml:space="preserve"> of Commissioner of Police, Kolkata within a period of 12 (twelve) weeks from the date of communication of this order.</w:t>
            </w:r>
          </w:p>
          <w:p w:rsidR="003D3140" w:rsidRDefault="003D3140" w:rsidP="001036B7">
            <w:pPr>
              <w:spacing w:line="360" w:lineRule="auto"/>
              <w:jc w:val="both"/>
              <w:rPr>
                <w:rFonts w:ascii="Times New Roman" w:hAnsi="Times New Roman"/>
                <w:i/>
                <w:sz w:val="28"/>
                <w:szCs w:val="28"/>
              </w:rPr>
            </w:pPr>
            <w:r>
              <w:rPr>
                <w:rFonts w:ascii="Times New Roman" w:hAnsi="Times New Roman"/>
                <w:i/>
                <w:sz w:val="28"/>
                <w:szCs w:val="28"/>
              </w:rPr>
              <w:t xml:space="preserve">     With the above direction, the present application is disposed of.</w:t>
            </w:r>
          </w:p>
          <w:p w:rsidR="003D3140" w:rsidRDefault="003D3140" w:rsidP="001036B7">
            <w:pPr>
              <w:spacing w:line="360" w:lineRule="auto"/>
              <w:jc w:val="both"/>
              <w:rPr>
                <w:rFonts w:ascii="Times New Roman" w:hAnsi="Times New Roman"/>
                <w:i/>
                <w:sz w:val="28"/>
                <w:szCs w:val="28"/>
              </w:rPr>
            </w:pPr>
            <w:r>
              <w:rPr>
                <w:rFonts w:ascii="Times New Roman" w:hAnsi="Times New Roman"/>
                <w:i/>
                <w:sz w:val="28"/>
                <w:szCs w:val="28"/>
              </w:rPr>
              <w:t xml:space="preserve">     Plain copy to both parties.</w:t>
            </w:r>
          </w:p>
          <w:p w:rsidR="001036B7" w:rsidRDefault="001036B7" w:rsidP="001036B7">
            <w:pPr>
              <w:spacing w:line="360" w:lineRule="auto"/>
              <w:jc w:val="both"/>
              <w:rPr>
                <w:rFonts w:ascii="Times New Roman" w:hAnsi="Times New Roman"/>
                <w:i/>
                <w:sz w:val="28"/>
                <w:szCs w:val="28"/>
              </w:rPr>
            </w:pPr>
          </w:p>
          <w:p w:rsidR="009040FE" w:rsidRDefault="009040FE" w:rsidP="001036B7">
            <w:pPr>
              <w:spacing w:line="360" w:lineRule="auto"/>
              <w:jc w:val="both"/>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5A" w:rsidRDefault="00F3465A" w:rsidP="004645CA">
      <w:pPr>
        <w:spacing w:after="0" w:line="240" w:lineRule="auto"/>
      </w:pPr>
      <w:r>
        <w:separator/>
      </w:r>
    </w:p>
  </w:endnote>
  <w:endnote w:type="continuationSeparator" w:id="1">
    <w:p w:rsidR="00F3465A" w:rsidRDefault="00F3465A"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5A" w:rsidRDefault="00F3465A" w:rsidP="004645CA">
      <w:pPr>
        <w:spacing w:after="0" w:line="240" w:lineRule="auto"/>
      </w:pPr>
      <w:r>
        <w:separator/>
      </w:r>
    </w:p>
  </w:footnote>
  <w:footnote w:type="continuationSeparator" w:id="1">
    <w:p w:rsidR="00F3465A" w:rsidRDefault="00F3465A"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B15A80">
      <w:rPr>
        <w:caps/>
        <w:sz w:val="28"/>
        <w:szCs w:val="28"/>
      </w:rPr>
      <w:t xml:space="preserve">                                              </w:t>
    </w:r>
    <w:r w:rsidR="009A4A60">
      <w:rPr>
        <w:caps/>
        <w:sz w:val="28"/>
        <w:szCs w:val="28"/>
      </w:rPr>
      <w:t xml:space="preserve">   </w:t>
    </w:r>
    <w:r w:rsidR="00B15A80">
      <w:rPr>
        <w:rFonts w:ascii="Times New Roman" w:hAnsi="Times New Roman" w:cs="Times New Roman"/>
        <w:b/>
      </w:rPr>
      <w:t>SUMON DAS</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B15A80" w:rsidRPr="004645CA">
      <w:rPr>
        <w:rFonts w:ascii="Times New Roman" w:hAnsi="Times New Roman" w:cs="Times New Roman"/>
        <w:b/>
        <w:u w:val="single"/>
      </w:rPr>
      <w:t xml:space="preserve">OA </w:t>
    </w:r>
    <w:r w:rsidR="00B15A80">
      <w:rPr>
        <w:rFonts w:ascii="Times New Roman" w:hAnsi="Times New Roman" w:cs="Times New Roman"/>
        <w:b/>
        <w:u w:val="single"/>
      </w:rPr>
      <w:t>687</w:t>
    </w:r>
    <w:r w:rsidR="00B15A80" w:rsidRPr="004645CA">
      <w:rPr>
        <w:rFonts w:ascii="Times New Roman" w:hAnsi="Times New Roman" w:cs="Times New Roman"/>
        <w:b/>
        <w:u w:val="single"/>
      </w:rPr>
      <w:t xml:space="preserve"> OF 20</w:t>
    </w:r>
    <w:r w:rsidR="00B15A80">
      <w:rPr>
        <w:rFonts w:ascii="Times New Roman" w:hAnsi="Times New Roman" w:cs="Times New Roman"/>
        <w:b/>
        <w:u w:val="single"/>
      </w:rPr>
      <w:t>16</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F91995">
      <w:rPr>
        <w:rFonts w:ascii="Times New Roman" w:hAnsi="Times New Roman" w:cs="Times New Roman"/>
        <w:b/>
        <w:u w:val="single"/>
      </w:rPr>
      <w:t>687</w:t>
    </w:r>
    <w:r w:rsidRPr="004645CA">
      <w:rPr>
        <w:rFonts w:ascii="Times New Roman" w:hAnsi="Times New Roman" w:cs="Times New Roman"/>
        <w:b/>
        <w:u w:val="single"/>
      </w:rPr>
      <w:t xml:space="preserve"> OF 20</w:t>
    </w:r>
    <w:r w:rsidR="00F91995">
      <w:rPr>
        <w:rFonts w:ascii="Times New Roman" w:hAnsi="Times New Roman" w:cs="Times New Roman"/>
        <w:b/>
        <w:u w:val="single"/>
      </w:rPr>
      <w:t>16</w:t>
    </w:r>
  </w:p>
  <w:p w:rsidR="004645CA" w:rsidRDefault="004645CA" w:rsidP="004645CA">
    <w:pPr>
      <w:pStyle w:val="Header"/>
      <w:jc w:val="center"/>
      <w:rPr>
        <w:rFonts w:ascii="Times New Roman" w:hAnsi="Times New Roman" w:cs="Times New Roman"/>
        <w:b/>
      </w:rPr>
    </w:pPr>
  </w:p>
  <w:p w:rsidR="004645CA" w:rsidRPr="004645CA" w:rsidRDefault="00F91995" w:rsidP="004645CA">
    <w:pPr>
      <w:pStyle w:val="Header"/>
      <w:jc w:val="center"/>
      <w:rPr>
        <w:rFonts w:ascii="Times New Roman" w:hAnsi="Times New Roman" w:cs="Times New Roman"/>
        <w:b/>
      </w:rPr>
    </w:pPr>
    <w:r>
      <w:rPr>
        <w:rFonts w:ascii="Times New Roman" w:hAnsi="Times New Roman" w:cs="Times New Roman"/>
        <w:b/>
      </w:rPr>
      <w:t>SUMON DAS</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4645CA"/>
    <w:rsid w:val="000037F4"/>
    <w:rsid w:val="000776EF"/>
    <w:rsid w:val="00097FC4"/>
    <w:rsid w:val="000F037A"/>
    <w:rsid w:val="001036B7"/>
    <w:rsid w:val="00156E95"/>
    <w:rsid w:val="001730C8"/>
    <w:rsid w:val="001B39FC"/>
    <w:rsid w:val="00221893"/>
    <w:rsid w:val="0025642B"/>
    <w:rsid w:val="00261C36"/>
    <w:rsid w:val="002F1ED4"/>
    <w:rsid w:val="003151A4"/>
    <w:rsid w:val="00320493"/>
    <w:rsid w:val="00331274"/>
    <w:rsid w:val="003D3140"/>
    <w:rsid w:val="00433836"/>
    <w:rsid w:val="00453358"/>
    <w:rsid w:val="004645CA"/>
    <w:rsid w:val="00470B68"/>
    <w:rsid w:val="0049010D"/>
    <w:rsid w:val="004A6593"/>
    <w:rsid w:val="004E65A1"/>
    <w:rsid w:val="00525C5B"/>
    <w:rsid w:val="006476CA"/>
    <w:rsid w:val="00667ECB"/>
    <w:rsid w:val="007F3A44"/>
    <w:rsid w:val="008F5A1B"/>
    <w:rsid w:val="009040FE"/>
    <w:rsid w:val="00914CEC"/>
    <w:rsid w:val="009301C4"/>
    <w:rsid w:val="00950255"/>
    <w:rsid w:val="009A4A60"/>
    <w:rsid w:val="009E32A3"/>
    <w:rsid w:val="00A62FA1"/>
    <w:rsid w:val="00A64926"/>
    <w:rsid w:val="00A765FD"/>
    <w:rsid w:val="00AA1F6A"/>
    <w:rsid w:val="00AC065B"/>
    <w:rsid w:val="00AC1CF3"/>
    <w:rsid w:val="00AE6B34"/>
    <w:rsid w:val="00B15A80"/>
    <w:rsid w:val="00B83A8D"/>
    <w:rsid w:val="00BA3683"/>
    <w:rsid w:val="00BB4C7C"/>
    <w:rsid w:val="00C34EEC"/>
    <w:rsid w:val="00C57FF7"/>
    <w:rsid w:val="00CD33DA"/>
    <w:rsid w:val="00CE12D3"/>
    <w:rsid w:val="00CF42B9"/>
    <w:rsid w:val="00CF7E29"/>
    <w:rsid w:val="00D23A47"/>
    <w:rsid w:val="00D30382"/>
    <w:rsid w:val="00DD7366"/>
    <w:rsid w:val="00DE043A"/>
    <w:rsid w:val="00F324E0"/>
    <w:rsid w:val="00F3465A"/>
    <w:rsid w:val="00F919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BB5E-7A93-49A6-BC3E-1AAE8E51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11</cp:revision>
  <dcterms:created xsi:type="dcterms:W3CDTF">2018-02-23T05:13:00Z</dcterms:created>
  <dcterms:modified xsi:type="dcterms:W3CDTF">2018-02-23T08:45:00Z</dcterms:modified>
</cp:coreProperties>
</file>